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E22C2" w14:textId="77777777" w:rsidR="004B7833" w:rsidRPr="0051188F" w:rsidRDefault="008E5A19" w:rsidP="008E5A19">
      <w:pPr>
        <w:rPr>
          <w:rFonts w:ascii="Times New Roman" w:eastAsia="Times New Roman" w:hAnsi="Times New Roman" w:cs="Times New Roman"/>
          <w:b/>
          <w:bCs/>
          <w:sz w:val="40"/>
          <w:szCs w:val="40"/>
          <w:lang w:val="en-SG" w:eastAsia="en-GB"/>
        </w:rPr>
      </w:pPr>
      <w:r w:rsidRPr="0051188F">
        <w:rPr>
          <w:rFonts w:ascii="Times New Roman" w:eastAsia="Times New Roman" w:hAnsi="Times New Roman" w:cs="Times New Roman"/>
          <w:b/>
          <w:bCs/>
          <w:sz w:val="40"/>
          <w:szCs w:val="40"/>
          <w:lang w:val="en-SG" w:eastAsia="en-GB"/>
        </w:rPr>
        <w:t>Overview #17: Ezekiel 8-1</w:t>
      </w:r>
      <w:r w:rsidR="009607DC" w:rsidRPr="0051188F">
        <w:rPr>
          <w:rFonts w:ascii="Times New Roman" w:eastAsia="Times New Roman" w:hAnsi="Times New Roman" w:cs="Times New Roman"/>
          <w:b/>
          <w:bCs/>
          <w:sz w:val="40"/>
          <w:szCs w:val="40"/>
          <w:lang w:val="en-SG" w:eastAsia="en-GB"/>
        </w:rPr>
        <w:t>1</w:t>
      </w:r>
      <w:r w:rsidRPr="0051188F">
        <w:rPr>
          <w:rFonts w:ascii="Times New Roman" w:eastAsia="Times New Roman" w:hAnsi="Times New Roman" w:cs="Times New Roman"/>
          <w:b/>
          <w:bCs/>
          <w:sz w:val="40"/>
          <w:szCs w:val="40"/>
          <w:lang w:val="en-SG" w:eastAsia="en-GB"/>
        </w:rPr>
        <w:t xml:space="preserve"> Devoti</w:t>
      </w:r>
      <w:r w:rsidR="004B7833" w:rsidRPr="0051188F">
        <w:rPr>
          <w:rFonts w:ascii="Times New Roman" w:eastAsia="Times New Roman" w:hAnsi="Times New Roman" w:cs="Times New Roman"/>
          <w:b/>
          <w:bCs/>
          <w:sz w:val="40"/>
          <w:szCs w:val="40"/>
          <w:lang w:val="en-SG" w:eastAsia="en-GB"/>
        </w:rPr>
        <w:t>ons</w:t>
      </w:r>
    </w:p>
    <w:p w14:paraId="267B314C" w14:textId="624CD306" w:rsidR="008E5A19" w:rsidRDefault="008E5A19" w:rsidP="008E5A19">
      <w:pPr>
        <w:rPr>
          <w:rFonts w:ascii="Times New Roman" w:eastAsia="Times New Roman" w:hAnsi="Times New Roman" w:cs="Times New Roman"/>
          <w:lang w:val="en-SG" w:eastAsia="en-GB"/>
        </w:rPr>
      </w:pPr>
    </w:p>
    <w:p w14:paraId="384884FE" w14:textId="43F0A97B" w:rsidR="00451410" w:rsidRDefault="00451410" w:rsidP="008E5A19">
      <w:pPr>
        <w:rPr>
          <w:rFonts w:ascii="Times New Roman" w:eastAsia="Times New Roman" w:hAnsi="Times New Roman" w:cs="Times New Roman"/>
          <w:lang w:val="en-SG" w:eastAsia="en-GB"/>
        </w:rPr>
      </w:pPr>
      <w:r>
        <w:rPr>
          <w:rFonts w:ascii="Times New Roman" w:eastAsia="Times New Roman" w:hAnsi="Times New Roman" w:cs="Times New Roman"/>
          <w:noProof/>
          <w:lang w:val="en-SG" w:eastAsia="en-GB"/>
        </w:rPr>
        <w:drawing>
          <wp:inline distT="0" distB="0" distL="0" distR="0" wp14:anchorId="02A2B8B1" wp14:editId="33C8146F">
            <wp:extent cx="5727700" cy="450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727700" cy="4508500"/>
                    </a:xfrm>
                    <a:prstGeom prst="rect">
                      <a:avLst/>
                    </a:prstGeom>
                  </pic:spPr>
                </pic:pic>
              </a:graphicData>
            </a:graphic>
          </wp:inline>
        </w:drawing>
      </w:r>
    </w:p>
    <w:p w14:paraId="6B53F060" w14:textId="77777777" w:rsidR="00451410" w:rsidRDefault="00451410" w:rsidP="008E5A19">
      <w:pPr>
        <w:rPr>
          <w:rFonts w:ascii="Times New Roman" w:eastAsia="Times New Roman" w:hAnsi="Times New Roman" w:cs="Times New Roman"/>
          <w:lang w:val="en-SG" w:eastAsia="en-GB"/>
        </w:rPr>
      </w:pPr>
    </w:p>
    <w:p w14:paraId="1DD9899A" w14:textId="6581FC53" w:rsidR="00AC4232" w:rsidRPr="00451410" w:rsidRDefault="00AC4232" w:rsidP="008E5A19">
      <w:pPr>
        <w:rPr>
          <w:rFonts w:ascii="Times New Roman" w:eastAsia="Times New Roman" w:hAnsi="Times New Roman" w:cs="Times New Roman"/>
          <w:i/>
          <w:iCs/>
          <w:lang w:val="en-SG" w:eastAsia="en-GB"/>
        </w:rPr>
      </w:pPr>
      <w:r w:rsidRPr="00451410">
        <w:rPr>
          <w:rFonts w:ascii="Times New Roman" w:eastAsia="Times New Roman" w:hAnsi="Times New Roman" w:cs="Times New Roman"/>
          <w:i/>
          <w:iCs/>
          <w:lang w:val="en-SG" w:eastAsia="en-GB"/>
        </w:rPr>
        <w:t xml:space="preserve">This week, we </w:t>
      </w:r>
      <w:r w:rsidR="00DC4E4A" w:rsidRPr="00451410">
        <w:rPr>
          <w:rFonts w:ascii="Times New Roman" w:eastAsia="Times New Roman" w:hAnsi="Times New Roman" w:cs="Times New Roman"/>
          <w:i/>
          <w:iCs/>
          <w:lang w:val="en-SG" w:eastAsia="en-GB"/>
        </w:rPr>
        <w:t>enter the time of</w:t>
      </w:r>
      <w:r w:rsidRPr="00451410">
        <w:rPr>
          <w:rFonts w:ascii="Times New Roman" w:eastAsia="Times New Roman" w:hAnsi="Times New Roman" w:cs="Times New Roman"/>
          <w:i/>
          <w:iCs/>
          <w:lang w:val="en-SG" w:eastAsia="en-GB"/>
        </w:rPr>
        <w:t xml:space="preserve"> the Prophets</w:t>
      </w:r>
      <w:r w:rsidR="009607DC" w:rsidRPr="00451410">
        <w:rPr>
          <w:rFonts w:ascii="Times New Roman" w:eastAsia="Times New Roman" w:hAnsi="Times New Roman" w:cs="Times New Roman"/>
          <w:i/>
          <w:iCs/>
          <w:lang w:val="en-SG" w:eastAsia="en-GB"/>
        </w:rPr>
        <w:t xml:space="preserve"> in our OT</w:t>
      </w:r>
      <w:r w:rsidR="00DC4E4A" w:rsidRPr="00451410">
        <w:rPr>
          <w:rFonts w:ascii="Times New Roman" w:eastAsia="Times New Roman" w:hAnsi="Times New Roman" w:cs="Times New Roman"/>
          <w:i/>
          <w:iCs/>
          <w:lang w:val="en-SG" w:eastAsia="en-GB"/>
        </w:rPr>
        <w:t xml:space="preserve"> Overview</w:t>
      </w:r>
      <w:r w:rsidRPr="00451410">
        <w:rPr>
          <w:rFonts w:ascii="Times New Roman" w:eastAsia="Times New Roman" w:hAnsi="Times New Roman" w:cs="Times New Roman"/>
          <w:i/>
          <w:iCs/>
          <w:lang w:val="en-SG" w:eastAsia="en-GB"/>
        </w:rPr>
        <w:t>, starting with Ezekiel. Ezekiel was among the first wav</w:t>
      </w:r>
      <w:r w:rsidR="00DC4E4A" w:rsidRPr="00451410">
        <w:rPr>
          <w:rFonts w:ascii="Times New Roman" w:eastAsia="Times New Roman" w:hAnsi="Times New Roman" w:cs="Times New Roman"/>
          <w:i/>
          <w:iCs/>
          <w:lang w:val="en-SG" w:eastAsia="en-GB"/>
        </w:rPr>
        <w:t>e of</w:t>
      </w:r>
      <w:r w:rsidRPr="00451410">
        <w:rPr>
          <w:rFonts w:ascii="Times New Roman" w:eastAsia="Times New Roman" w:hAnsi="Times New Roman" w:cs="Times New Roman"/>
          <w:i/>
          <w:iCs/>
          <w:lang w:val="en-SG" w:eastAsia="en-GB"/>
        </w:rPr>
        <w:t xml:space="preserve"> exile</w:t>
      </w:r>
      <w:r w:rsidR="00DC4E4A" w:rsidRPr="00451410">
        <w:rPr>
          <w:rFonts w:ascii="Times New Roman" w:eastAsia="Times New Roman" w:hAnsi="Times New Roman" w:cs="Times New Roman"/>
          <w:i/>
          <w:iCs/>
          <w:lang w:val="en-SG" w:eastAsia="en-GB"/>
        </w:rPr>
        <w:t>s taken</w:t>
      </w:r>
      <w:r w:rsidRPr="00451410">
        <w:rPr>
          <w:rFonts w:ascii="Times New Roman" w:eastAsia="Times New Roman" w:hAnsi="Times New Roman" w:cs="Times New Roman"/>
          <w:i/>
          <w:iCs/>
          <w:lang w:val="en-SG" w:eastAsia="en-GB"/>
        </w:rPr>
        <w:t xml:space="preserve"> to Babylon along with King Jehoiachin (2 Kings 24). As we read Ezekiel 8-1</w:t>
      </w:r>
      <w:r w:rsidR="00E94DA0" w:rsidRPr="00451410">
        <w:rPr>
          <w:rFonts w:ascii="Times New Roman" w:eastAsia="Times New Roman" w:hAnsi="Times New Roman" w:cs="Times New Roman"/>
          <w:i/>
          <w:iCs/>
          <w:lang w:val="en-SG" w:eastAsia="en-GB"/>
        </w:rPr>
        <w:t>1</w:t>
      </w:r>
      <w:r w:rsidRPr="00451410">
        <w:rPr>
          <w:rFonts w:ascii="Times New Roman" w:eastAsia="Times New Roman" w:hAnsi="Times New Roman" w:cs="Times New Roman"/>
          <w:i/>
          <w:iCs/>
          <w:lang w:val="en-SG" w:eastAsia="en-GB"/>
        </w:rPr>
        <w:t>, keep the events of 2 Kings 24-25 in mind and imagine what it would have been like to hear these words as exiles in Babylon.</w:t>
      </w:r>
    </w:p>
    <w:p w14:paraId="4A748434" w14:textId="462F7DA5" w:rsidR="008E5A19" w:rsidRPr="008E5A19" w:rsidRDefault="008E5A19" w:rsidP="008E5A19">
      <w:pPr>
        <w:rPr>
          <w:rFonts w:ascii="Times New Roman" w:eastAsia="Times New Roman" w:hAnsi="Times New Roman" w:cs="Times New Roman"/>
          <w:lang w:val="en-SG" w:eastAsia="en-GB"/>
        </w:rPr>
      </w:pPr>
    </w:p>
    <w:p w14:paraId="56C808DE" w14:textId="0FD47813" w:rsidR="008E5A19" w:rsidRPr="0051188F" w:rsidRDefault="008E5A19" w:rsidP="008E5A19">
      <w:pPr>
        <w:rPr>
          <w:rFonts w:ascii="Times New Roman" w:eastAsia="Times New Roman" w:hAnsi="Times New Roman" w:cs="Times New Roman"/>
          <w:sz w:val="32"/>
          <w:szCs w:val="32"/>
          <w:lang w:val="en-SG" w:eastAsia="en-GB"/>
        </w:rPr>
      </w:pPr>
      <w:r w:rsidRPr="0051188F">
        <w:rPr>
          <w:rFonts w:ascii="Times New Roman" w:eastAsia="Times New Roman" w:hAnsi="Times New Roman" w:cs="Times New Roman"/>
          <w:b/>
          <w:bCs/>
          <w:sz w:val="32"/>
          <w:szCs w:val="32"/>
          <w:lang w:val="en-SG" w:eastAsia="en-GB"/>
        </w:rPr>
        <w:t>Day #1:</w:t>
      </w:r>
      <w:r w:rsidRPr="0051188F">
        <w:rPr>
          <w:rFonts w:ascii="Times New Roman" w:eastAsia="Times New Roman" w:hAnsi="Times New Roman" w:cs="Times New Roman"/>
          <w:sz w:val="32"/>
          <w:szCs w:val="32"/>
          <w:lang w:val="en-SG" w:eastAsia="en-GB"/>
        </w:rPr>
        <w:t xml:space="preserve"> </w:t>
      </w:r>
    </w:p>
    <w:p w14:paraId="2395A460" w14:textId="496C5E17" w:rsidR="008E5A19" w:rsidRDefault="008E5A19" w:rsidP="008E5A19">
      <w:pPr>
        <w:rPr>
          <w:rFonts w:ascii="Times New Roman" w:eastAsia="Times New Roman" w:hAnsi="Times New Roman" w:cs="Times New Roman"/>
          <w:lang w:val="en-SG" w:eastAsia="en-GB"/>
        </w:rPr>
      </w:pPr>
    </w:p>
    <w:p w14:paraId="730096C7" w14:textId="71ACA80B" w:rsidR="008E5A19" w:rsidRPr="008E5A19" w:rsidRDefault="00BE46AD" w:rsidP="008E5A19">
      <w:pPr>
        <w:rPr>
          <w:rFonts w:ascii="Times New Roman" w:eastAsia="Times New Roman" w:hAnsi="Times New Roman" w:cs="Times New Roman"/>
          <w:lang w:val="en-SG" w:eastAsia="en-GB"/>
        </w:rPr>
      </w:pPr>
      <w:r>
        <w:rPr>
          <w:rFonts w:ascii="Times New Roman" w:eastAsia="Times New Roman" w:hAnsi="Times New Roman" w:cs="Times New Roman"/>
          <w:lang w:val="en-SG" w:eastAsia="en-GB"/>
        </w:rPr>
        <w:t>In the Overview so far, sin has repeatedly been the Big Problem</w:t>
      </w:r>
      <w:r w:rsidR="0014735D">
        <w:rPr>
          <w:rFonts w:ascii="Times New Roman" w:eastAsia="Times New Roman" w:hAnsi="Times New Roman" w:cs="Times New Roman"/>
          <w:lang w:val="en-SG" w:eastAsia="en-GB"/>
        </w:rPr>
        <w:t xml:space="preserve">. Our last few weeks have </w:t>
      </w:r>
      <w:r w:rsidR="00D04B91">
        <w:rPr>
          <w:rFonts w:ascii="Times New Roman" w:eastAsia="Times New Roman" w:hAnsi="Times New Roman" w:cs="Times New Roman"/>
          <w:lang w:val="en-SG" w:eastAsia="en-GB"/>
        </w:rPr>
        <w:t>introduced us to</w:t>
      </w:r>
      <w:r w:rsidR="008E5A19" w:rsidRPr="008E5A19">
        <w:rPr>
          <w:rFonts w:ascii="Times New Roman" w:eastAsia="Times New Roman" w:hAnsi="Times New Roman" w:cs="Times New Roman"/>
          <w:lang w:val="en-SG" w:eastAsia="en-GB"/>
        </w:rPr>
        <w:t xml:space="preserve"> two key elements in God’s plan to deal with sinful humanity</w:t>
      </w:r>
      <w:r w:rsidR="00AC4232">
        <w:rPr>
          <w:rFonts w:ascii="Times New Roman" w:eastAsia="Times New Roman" w:hAnsi="Times New Roman" w:cs="Times New Roman"/>
          <w:lang w:val="en-SG" w:eastAsia="en-GB"/>
        </w:rPr>
        <w:t xml:space="preserve">: </w:t>
      </w:r>
      <w:r w:rsidR="00D04B91">
        <w:rPr>
          <w:rFonts w:ascii="Times New Roman" w:eastAsia="Times New Roman" w:hAnsi="Times New Roman" w:cs="Times New Roman"/>
          <w:lang w:val="en-SG" w:eastAsia="en-GB"/>
        </w:rPr>
        <w:t>God’s</w:t>
      </w:r>
      <w:r w:rsidR="008E5A19" w:rsidRPr="008E5A19">
        <w:rPr>
          <w:rFonts w:ascii="Times New Roman" w:eastAsia="Times New Roman" w:hAnsi="Times New Roman" w:cs="Times New Roman"/>
          <w:lang w:val="en-SG" w:eastAsia="en-GB"/>
        </w:rPr>
        <w:t xml:space="preserve"> </w:t>
      </w:r>
      <w:r w:rsidR="00AC4232">
        <w:rPr>
          <w:rFonts w:ascii="Times New Roman" w:eastAsia="Times New Roman" w:hAnsi="Times New Roman" w:cs="Times New Roman"/>
          <w:lang w:val="en-SG" w:eastAsia="en-GB"/>
        </w:rPr>
        <w:t>K</w:t>
      </w:r>
      <w:r w:rsidR="008E5A19" w:rsidRPr="008E5A19">
        <w:rPr>
          <w:rFonts w:ascii="Times New Roman" w:eastAsia="Times New Roman" w:hAnsi="Times New Roman" w:cs="Times New Roman"/>
          <w:lang w:val="en-SG" w:eastAsia="en-GB"/>
        </w:rPr>
        <w:t>ing and</w:t>
      </w:r>
      <w:r w:rsidR="00B32F1F">
        <w:rPr>
          <w:rFonts w:ascii="Times New Roman" w:eastAsia="Times New Roman" w:hAnsi="Times New Roman" w:cs="Times New Roman"/>
          <w:lang w:val="en-SG" w:eastAsia="en-GB"/>
        </w:rPr>
        <w:t xml:space="preserve"> God’s </w:t>
      </w:r>
      <w:r w:rsidR="00D04B91">
        <w:rPr>
          <w:rFonts w:ascii="Times New Roman" w:eastAsia="Times New Roman" w:hAnsi="Times New Roman" w:cs="Times New Roman"/>
          <w:lang w:val="en-SG" w:eastAsia="en-GB"/>
        </w:rPr>
        <w:t>House.</w:t>
      </w:r>
      <w:r w:rsidR="009864E9">
        <w:rPr>
          <w:rFonts w:ascii="Times New Roman" w:eastAsia="Times New Roman" w:hAnsi="Times New Roman" w:cs="Times New Roman"/>
          <w:lang w:val="en-SG" w:eastAsia="en-GB"/>
        </w:rPr>
        <w:t xml:space="preserve"> Considering what happened to these two elements in 2 Kings 24-25</w:t>
      </w:r>
      <w:r w:rsidR="008C5C41">
        <w:rPr>
          <w:rFonts w:ascii="Times New Roman" w:eastAsia="Times New Roman" w:hAnsi="Times New Roman" w:cs="Times New Roman"/>
          <w:lang w:val="en-SG" w:eastAsia="en-GB"/>
        </w:rPr>
        <w:t>, how bad a situation is humanity in at this point of the Overview?</w:t>
      </w:r>
    </w:p>
    <w:p w14:paraId="78A552F7" w14:textId="5CF247CE" w:rsidR="008E5A19" w:rsidRPr="008E5A19" w:rsidRDefault="008E5A19" w:rsidP="008E5A19">
      <w:pPr>
        <w:rPr>
          <w:rFonts w:ascii="Times New Roman" w:eastAsia="Times New Roman" w:hAnsi="Times New Roman" w:cs="Times New Roman"/>
          <w:lang w:val="en-SG" w:eastAsia="en-GB"/>
        </w:rPr>
      </w:pPr>
    </w:p>
    <w:p w14:paraId="517D0696" w14:textId="002143F8" w:rsidR="009F15DC" w:rsidRPr="00451410" w:rsidRDefault="00AC4232" w:rsidP="008E5A19">
      <w:pPr>
        <w:rPr>
          <w:rFonts w:ascii="Times New Roman" w:eastAsia="Times New Roman" w:hAnsi="Times New Roman" w:cs="Times New Roman"/>
          <w:i/>
          <w:iCs/>
          <w:lang w:val="en-SG" w:eastAsia="en-GB"/>
        </w:rPr>
      </w:pPr>
      <w:r w:rsidRPr="00451410">
        <w:rPr>
          <w:rFonts w:ascii="Times New Roman" w:eastAsia="Times New Roman" w:hAnsi="Times New Roman" w:cs="Times New Roman"/>
          <w:i/>
          <w:iCs/>
          <w:lang w:val="en-SG" w:eastAsia="en-GB"/>
        </w:rPr>
        <w:t xml:space="preserve">What </w:t>
      </w:r>
      <w:r w:rsidR="00D55F0E" w:rsidRPr="00451410">
        <w:rPr>
          <w:rFonts w:ascii="Times New Roman" w:eastAsia="Times New Roman" w:hAnsi="Times New Roman" w:cs="Times New Roman"/>
          <w:i/>
          <w:iCs/>
          <w:lang w:val="en-SG" w:eastAsia="en-GB"/>
        </w:rPr>
        <w:t>are</w:t>
      </w:r>
      <w:r w:rsidRPr="00451410">
        <w:rPr>
          <w:rFonts w:ascii="Times New Roman" w:eastAsia="Times New Roman" w:hAnsi="Times New Roman" w:cs="Times New Roman"/>
          <w:i/>
          <w:iCs/>
          <w:lang w:val="en-SG" w:eastAsia="en-GB"/>
        </w:rPr>
        <w:t xml:space="preserve"> your thoughts and feelings</w:t>
      </w:r>
      <w:r w:rsidR="008E5A19" w:rsidRPr="00451410">
        <w:rPr>
          <w:rFonts w:ascii="Times New Roman" w:eastAsia="Times New Roman" w:hAnsi="Times New Roman" w:cs="Times New Roman"/>
          <w:i/>
          <w:iCs/>
          <w:lang w:val="en-SG" w:eastAsia="en-GB"/>
        </w:rPr>
        <w:t xml:space="preserve"> as you </w:t>
      </w:r>
      <w:r w:rsidR="00D55F0E" w:rsidRPr="00451410">
        <w:rPr>
          <w:rFonts w:ascii="Times New Roman" w:eastAsia="Times New Roman" w:hAnsi="Times New Roman" w:cs="Times New Roman"/>
          <w:i/>
          <w:iCs/>
          <w:lang w:val="en-SG" w:eastAsia="en-GB"/>
        </w:rPr>
        <w:t>think about</w:t>
      </w:r>
      <w:r w:rsidR="008E5A19" w:rsidRPr="00451410">
        <w:rPr>
          <w:rFonts w:ascii="Times New Roman" w:eastAsia="Times New Roman" w:hAnsi="Times New Roman" w:cs="Times New Roman"/>
          <w:i/>
          <w:iCs/>
          <w:lang w:val="en-SG" w:eastAsia="en-GB"/>
        </w:rPr>
        <w:t xml:space="preserve"> sin and God’s judgment on it? What </w:t>
      </w:r>
      <w:r w:rsidR="0051598B" w:rsidRPr="00451410">
        <w:rPr>
          <w:rFonts w:ascii="Times New Roman" w:eastAsia="Times New Roman" w:hAnsi="Times New Roman" w:cs="Times New Roman"/>
          <w:i/>
          <w:iCs/>
          <w:lang w:val="en-SG" w:eastAsia="en-GB"/>
        </w:rPr>
        <w:t>have you learnt about sin generally, and what has that taught you about sin in your own l</w:t>
      </w:r>
      <w:r w:rsidR="00646B74" w:rsidRPr="00451410">
        <w:rPr>
          <w:rFonts w:ascii="Times New Roman" w:eastAsia="Times New Roman" w:hAnsi="Times New Roman" w:cs="Times New Roman"/>
          <w:i/>
          <w:iCs/>
          <w:lang w:val="en-SG" w:eastAsia="en-GB"/>
        </w:rPr>
        <w:t>ife</w:t>
      </w:r>
      <w:r w:rsidR="008E5A19" w:rsidRPr="00451410">
        <w:rPr>
          <w:rFonts w:ascii="Times New Roman" w:eastAsia="Times New Roman" w:hAnsi="Times New Roman" w:cs="Times New Roman"/>
          <w:i/>
          <w:iCs/>
          <w:lang w:val="en-SG" w:eastAsia="en-GB"/>
        </w:rPr>
        <w:t xml:space="preserve">? </w:t>
      </w:r>
      <w:r w:rsidR="00646B74" w:rsidRPr="00451410">
        <w:rPr>
          <w:rFonts w:ascii="Times New Roman" w:eastAsia="Times New Roman" w:hAnsi="Times New Roman" w:cs="Times New Roman"/>
          <w:i/>
          <w:iCs/>
          <w:lang w:val="en-SG" w:eastAsia="en-GB"/>
        </w:rPr>
        <w:t>Sin is once again the big theme of o</w:t>
      </w:r>
      <w:r w:rsidR="00B77F50" w:rsidRPr="00451410">
        <w:rPr>
          <w:rFonts w:ascii="Times New Roman" w:eastAsia="Times New Roman" w:hAnsi="Times New Roman" w:cs="Times New Roman"/>
          <w:i/>
          <w:iCs/>
          <w:lang w:val="en-SG" w:eastAsia="en-GB"/>
        </w:rPr>
        <w:t>ur passage this week, so spend some time speaking to God about what you’ve learnt</w:t>
      </w:r>
      <w:r w:rsidR="00B670BC" w:rsidRPr="00451410">
        <w:rPr>
          <w:rFonts w:ascii="Times New Roman" w:eastAsia="Times New Roman" w:hAnsi="Times New Roman" w:cs="Times New Roman"/>
          <w:i/>
          <w:iCs/>
          <w:lang w:val="en-SG" w:eastAsia="en-GB"/>
        </w:rPr>
        <w:t xml:space="preserve"> about sin, and asking Him for a s</w:t>
      </w:r>
      <w:r w:rsidR="00EB74BA" w:rsidRPr="00451410">
        <w:rPr>
          <w:rFonts w:ascii="Times New Roman" w:eastAsia="Times New Roman" w:hAnsi="Times New Roman" w:cs="Times New Roman"/>
          <w:i/>
          <w:iCs/>
          <w:lang w:val="en-SG" w:eastAsia="en-GB"/>
        </w:rPr>
        <w:t>oft heart to listen to what He continues to teach us about this</w:t>
      </w:r>
      <w:r w:rsidR="003432F2" w:rsidRPr="00451410">
        <w:rPr>
          <w:rFonts w:ascii="Times New Roman" w:eastAsia="Times New Roman" w:hAnsi="Times New Roman" w:cs="Times New Roman"/>
          <w:i/>
          <w:iCs/>
          <w:lang w:val="en-SG" w:eastAsia="en-GB"/>
        </w:rPr>
        <w:t xml:space="preserve"> crucial topic.</w:t>
      </w:r>
    </w:p>
    <w:p w14:paraId="7774CEC1" w14:textId="3D2F63A0" w:rsidR="009F15DC" w:rsidRDefault="009F15DC" w:rsidP="008E5A19">
      <w:pPr>
        <w:rPr>
          <w:rFonts w:ascii="Times New Roman" w:eastAsia="Times New Roman" w:hAnsi="Times New Roman" w:cs="Times New Roman"/>
          <w:lang w:val="en-SG" w:eastAsia="en-GB"/>
        </w:rPr>
      </w:pPr>
    </w:p>
    <w:p w14:paraId="5E0DCFAA" w14:textId="52E4974E" w:rsidR="00614CF1" w:rsidRDefault="00614CF1" w:rsidP="008E5A19">
      <w:pPr>
        <w:rPr>
          <w:rFonts w:ascii="Times New Roman" w:eastAsia="Times New Roman" w:hAnsi="Times New Roman" w:cs="Times New Roman"/>
          <w:lang w:val="en-SG" w:eastAsia="en-GB"/>
        </w:rPr>
      </w:pPr>
    </w:p>
    <w:p w14:paraId="268D706B" w14:textId="1B1E6DA0" w:rsidR="00614CF1" w:rsidRDefault="00614CF1" w:rsidP="008E5A19">
      <w:pPr>
        <w:rPr>
          <w:rFonts w:ascii="Times New Roman" w:eastAsia="Times New Roman" w:hAnsi="Times New Roman" w:cs="Times New Roman"/>
          <w:lang w:val="en-SG" w:eastAsia="en-GB"/>
        </w:rPr>
      </w:pPr>
    </w:p>
    <w:p w14:paraId="7E962845" w14:textId="77777777" w:rsidR="004E641F" w:rsidRDefault="004E641F" w:rsidP="008E5A19">
      <w:pPr>
        <w:rPr>
          <w:rFonts w:ascii="Times New Roman" w:eastAsia="Times New Roman" w:hAnsi="Times New Roman" w:cs="Times New Roman"/>
          <w:lang w:val="en-SG" w:eastAsia="en-GB"/>
        </w:rPr>
      </w:pPr>
    </w:p>
    <w:p w14:paraId="1D982C15" w14:textId="42E24C4E" w:rsidR="008E5A19" w:rsidRPr="0051188F" w:rsidRDefault="008E5A19" w:rsidP="008E5A19">
      <w:pPr>
        <w:rPr>
          <w:rFonts w:ascii="Times New Roman" w:eastAsia="Times New Roman" w:hAnsi="Times New Roman" w:cs="Times New Roman"/>
          <w:sz w:val="32"/>
          <w:szCs w:val="32"/>
          <w:lang w:val="en-SG" w:eastAsia="en-GB"/>
        </w:rPr>
      </w:pPr>
      <w:r w:rsidRPr="0051188F">
        <w:rPr>
          <w:rFonts w:ascii="Times New Roman" w:eastAsia="Times New Roman" w:hAnsi="Times New Roman" w:cs="Times New Roman"/>
          <w:b/>
          <w:bCs/>
          <w:sz w:val="32"/>
          <w:szCs w:val="32"/>
          <w:lang w:val="en-SG" w:eastAsia="en-GB"/>
        </w:rPr>
        <w:t>Day #2:</w:t>
      </w:r>
      <w:r w:rsidRPr="0051188F">
        <w:rPr>
          <w:rFonts w:ascii="Times New Roman" w:eastAsia="Times New Roman" w:hAnsi="Times New Roman" w:cs="Times New Roman"/>
          <w:sz w:val="32"/>
          <w:szCs w:val="32"/>
          <w:lang w:val="en-SG" w:eastAsia="en-GB"/>
        </w:rPr>
        <w:t xml:space="preserve"> </w:t>
      </w:r>
    </w:p>
    <w:p w14:paraId="25EDBBB2" w14:textId="77777777" w:rsidR="008E5A19" w:rsidRDefault="008E5A19" w:rsidP="008E5A19">
      <w:pPr>
        <w:rPr>
          <w:rFonts w:ascii="Times New Roman" w:eastAsia="Times New Roman" w:hAnsi="Times New Roman" w:cs="Times New Roman"/>
          <w:lang w:val="en-SG" w:eastAsia="en-GB"/>
        </w:rPr>
      </w:pPr>
    </w:p>
    <w:p w14:paraId="4B4CBFDF" w14:textId="06161413" w:rsidR="00651C3F"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lang w:val="en-SG" w:eastAsia="en-GB"/>
        </w:rPr>
        <w:t>As you read Ezekiel 8, l</w:t>
      </w:r>
      <w:r w:rsidR="009F15DC">
        <w:rPr>
          <w:rFonts w:ascii="Times New Roman" w:eastAsia="Times New Roman" w:hAnsi="Times New Roman" w:cs="Times New Roman"/>
          <w:lang w:val="en-SG" w:eastAsia="en-GB"/>
        </w:rPr>
        <w:t xml:space="preserve">ocate and </w:t>
      </w:r>
      <w:r w:rsidR="00D57199">
        <w:rPr>
          <w:rFonts w:ascii="Times New Roman" w:eastAsia="Times New Roman" w:hAnsi="Times New Roman" w:cs="Times New Roman"/>
          <w:lang w:val="en-SG" w:eastAsia="en-GB"/>
        </w:rPr>
        <w:t>draw</w:t>
      </w:r>
      <w:r w:rsidR="00E259CD">
        <w:rPr>
          <w:rFonts w:ascii="Times New Roman" w:eastAsia="Times New Roman" w:hAnsi="Times New Roman" w:cs="Times New Roman"/>
          <w:lang w:val="en-SG" w:eastAsia="en-GB"/>
        </w:rPr>
        <w:t xml:space="preserve"> the 4 abo</w:t>
      </w:r>
      <w:r w:rsidR="00D57199">
        <w:rPr>
          <w:rFonts w:ascii="Times New Roman" w:eastAsia="Times New Roman" w:hAnsi="Times New Roman" w:cs="Times New Roman"/>
          <w:lang w:val="en-SG" w:eastAsia="en-GB"/>
        </w:rPr>
        <w:t>minations that God shows Ezekiel</w:t>
      </w:r>
      <w:r w:rsidR="00161378">
        <w:rPr>
          <w:rFonts w:ascii="Times New Roman" w:eastAsia="Times New Roman" w:hAnsi="Times New Roman" w:cs="Times New Roman"/>
          <w:lang w:val="en-SG" w:eastAsia="en-GB"/>
        </w:rPr>
        <w:t xml:space="preserve"> in</w:t>
      </w:r>
      <w:r w:rsidRPr="008E5A19">
        <w:rPr>
          <w:rFonts w:ascii="Times New Roman" w:eastAsia="Times New Roman" w:hAnsi="Times New Roman" w:cs="Times New Roman"/>
          <w:lang w:val="en-SG" w:eastAsia="en-GB"/>
        </w:rPr>
        <w:t xml:space="preserve"> th</w:t>
      </w:r>
      <w:r w:rsidR="00161378">
        <w:rPr>
          <w:rFonts w:ascii="Times New Roman" w:eastAsia="Times New Roman" w:hAnsi="Times New Roman" w:cs="Times New Roman"/>
          <w:lang w:val="en-SG" w:eastAsia="en-GB"/>
        </w:rPr>
        <w:t>is</w:t>
      </w:r>
      <w:r w:rsidRPr="008E5A19">
        <w:rPr>
          <w:rFonts w:ascii="Times New Roman" w:eastAsia="Times New Roman" w:hAnsi="Times New Roman" w:cs="Times New Roman"/>
          <w:lang w:val="en-SG" w:eastAsia="en-GB"/>
        </w:rPr>
        <w:t xml:space="preserve"> temple diagra</w:t>
      </w:r>
      <w:r w:rsidR="00651C3F">
        <w:rPr>
          <w:rFonts w:ascii="Times New Roman" w:eastAsia="Times New Roman" w:hAnsi="Times New Roman" w:cs="Times New Roman"/>
          <w:lang w:val="en-SG" w:eastAsia="en-GB"/>
        </w:rPr>
        <w:t>m:</w:t>
      </w:r>
    </w:p>
    <w:p w14:paraId="180CC6B2" w14:textId="77777777" w:rsidR="00614CF1" w:rsidRDefault="00614CF1" w:rsidP="008E5A19">
      <w:pPr>
        <w:rPr>
          <w:rFonts w:ascii="Times New Roman" w:eastAsia="Times New Roman" w:hAnsi="Times New Roman" w:cs="Times New Roman"/>
          <w:lang w:val="en-SG" w:eastAsia="en-GB"/>
        </w:rPr>
      </w:pPr>
    </w:p>
    <w:p w14:paraId="2F9F9B4E" w14:textId="4BB00D1F" w:rsidR="00573B63" w:rsidRDefault="00C81BA5" w:rsidP="00572D86">
      <w:pPr>
        <w:ind w:left="720"/>
        <w:rPr>
          <w:rFonts w:ascii="Times New Roman" w:eastAsia="Times New Roman" w:hAnsi="Times New Roman" w:cs="Times New Roman"/>
          <w:lang w:val="en-SG" w:eastAsia="en-GB"/>
        </w:rPr>
      </w:pPr>
      <w:r>
        <w:rPr>
          <w:rFonts w:ascii="Times New Roman" w:eastAsia="Times New Roman" w:hAnsi="Times New Roman" w:cs="Times New Roman"/>
          <w:noProof/>
          <w:lang w:val="en-SG" w:eastAsia="en-GB"/>
        </w:rPr>
        <w:drawing>
          <wp:anchor distT="0" distB="0" distL="114300" distR="114300" simplePos="0" relativeHeight="251659264" behindDoc="0" locked="0" layoutInCell="1" allowOverlap="1" wp14:anchorId="3BF42C90" wp14:editId="215E6309">
            <wp:simplePos x="0" y="0"/>
            <wp:positionH relativeFrom="column">
              <wp:posOffset>0</wp:posOffset>
            </wp:positionH>
            <wp:positionV relativeFrom="paragraph">
              <wp:posOffset>176530</wp:posOffset>
            </wp:positionV>
            <wp:extent cx="4762500" cy="2946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4762500" cy="2946400"/>
                    </a:xfrm>
                    <a:prstGeom prst="rect">
                      <a:avLst/>
                    </a:prstGeom>
                  </pic:spPr>
                </pic:pic>
              </a:graphicData>
            </a:graphic>
          </wp:anchor>
        </w:drawing>
      </w:r>
    </w:p>
    <w:p w14:paraId="11D13CB8" w14:textId="2B5DE1E6" w:rsidR="008E5A19" w:rsidRPr="008E5A19"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lang w:val="en-SG" w:eastAsia="en-GB"/>
        </w:rPr>
        <w:t xml:space="preserve"> </w:t>
      </w:r>
    </w:p>
    <w:p w14:paraId="23132C52" w14:textId="77777777" w:rsidR="008E5A19" w:rsidRPr="008E5A19" w:rsidRDefault="008E5A19" w:rsidP="008E5A19">
      <w:pPr>
        <w:rPr>
          <w:rFonts w:ascii="Times New Roman" w:eastAsia="Times New Roman" w:hAnsi="Times New Roman" w:cs="Times New Roman"/>
          <w:lang w:val="en-SG" w:eastAsia="en-GB"/>
        </w:rPr>
      </w:pPr>
    </w:p>
    <w:p w14:paraId="31981896" w14:textId="0416F5F1" w:rsidR="008E5A19" w:rsidRPr="008E5A19" w:rsidRDefault="007E768B" w:rsidP="008E5A19">
      <w:pPr>
        <w:rPr>
          <w:rFonts w:ascii="Times New Roman" w:eastAsia="Times New Roman" w:hAnsi="Times New Roman" w:cs="Times New Roman"/>
          <w:lang w:val="en-SG" w:eastAsia="en-GB"/>
        </w:rPr>
      </w:pPr>
      <w:r>
        <w:rPr>
          <w:rFonts w:ascii="Times New Roman" w:eastAsia="Times New Roman" w:hAnsi="Times New Roman" w:cs="Times New Roman"/>
          <w:lang w:val="en-SG" w:eastAsia="en-GB"/>
        </w:rPr>
        <w:t xml:space="preserve">Look into </w:t>
      </w:r>
      <w:r w:rsidR="008E5A19" w:rsidRPr="008E5A19">
        <w:rPr>
          <w:rFonts w:ascii="Times New Roman" w:eastAsia="Times New Roman" w:hAnsi="Times New Roman" w:cs="Times New Roman"/>
          <w:lang w:val="en-SG" w:eastAsia="en-GB"/>
        </w:rPr>
        <w:t>the significance of these</w:t>
      </w:r>
      <w:r>
        <w:rPr>
          <w:rFonts w:ascii="Times New Roman" w:eastAsia="Times New Roman" w:hAnsi="Times New Roman" w:cs="Times New Roman"/>
          <w:lang w:val="en-SG" w:eastAsia="en-GB"/>
        </w:rPr>
        <w:t xml:space="preserve"> 4</w:t>
      </w:r>
      <w:r w:rsidR="008E5A19" w:rsidRPr="008E5A19">
        <w:rPr>
          <w:rFonts w:ascii="Times New Roman" w:eastAsia="Times New Roman" w:hAnsi="Times New Roman" w:cs="Times New Roman"/>
          <w:lang w:val="en-SG" w:eastAsia="en-GB"/>
        </w:rPr>
        <w:t xml:space="preserve"> things taking place in </w:t>
      </w:r>
      <w:r>
        <w:rPr>
          <w:rFonts w:ascii="Times New Roman" w:eastAsia="Times New Roman" w:hAnsi="Times New Roman" w:cs="Times New Roman"/>
          <w:lang w:val="en-SG" w:eastAsia="en-GB"/>
        </w:rPr>
        <w:t>the Te</w:t>
      </w:r>
      <w:r w:rsidR="006A7704">
        <w:rPr>
          <w:rFonts w:ascii="Times New Roman" w:eastAsia="Times New Roman" w:hAnsi="Times New Roman" w:cs="Times New Roman"/>
          <w:lang w:val="en-SG" w:eastAsia="en-GB"/>
        </w:rPr>
        <w:t xml:space="preserve">mple. Why are they such abominations and how would you feel if you were God seeing these things take place in His </w:t>
      </w:r>
      <w:r w:rsidR="00C81BA5">
        <w:rPr>
          <w:rFonts w:ascii="Times New Roman" w:eastAsia="Times New Roman" w:hAnsi="Times New Roman" w:cs="Times New Roman"/>
          <w:lang w:val="en-SG" w:eastAsia="en-GB"/>
        </w:rPr>
        <w:t>House? How does this compare to what we saw about God’s House in our 1 Kings Study?</w:t>
      </w:r>
    </w:p>
    <w:p w14:paraId="32F40151" w14:textId="77777777" w:rsidR="008E5A19" w:rsidRPr="008E5A19" w:rsidRDefault="008E5A19" w:rsidP="008E5A19">
      <w:pPr>
        <w:rPr>
          <w:rFonts w:ascii="Times New Roman" w:eastAsia="Times New Roman" w:hAnsi="Times New Roman" w:cs="Times New Roman"/>
          <w:lang w:val="en-SG" w:eastAsia="en-GB"/>
        </w:rPr>
      </w:pPr>
    </w:p>
    <w:p w14:paraId="55E35D90" w14:textId="77777777" w:rsidR="008E5A19" w:rsidRPr="008E5A19"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lang w:val="en-SG" w:eastAsia="en-GB"/>
        </w:rPr>
        <w:t>*PS: Tammuz (8:14) was a Babylonian god worshipped by ritual mourning</w:t>
      </w:r>
    </w:p>
    <w:p w14:paraId="0E892EB0" w14:textId="77777777" w:rsidR="008E5A19" w:rsidRPr="008E5A19" w:rsidRDefault="008E5A19" w:rsidP="008E5A19">
      <w:pPr>
        <w:rPr>
          <w:rFonts w:ascii="Times New Roman" w:eastAsia="Times New Roman" w:hAnsi="Times New Roman" w:cs="Times New Roman"/>
          <w:lang w:val="en-SG" w:eastAsia="en-GB"/>
        </w:rPr>
      </w:pPr>
    </w:p>
    <w:p w14:paraId="36075B90" w14:textId="35EA3392" w:rsidR="008E5A19" w:rsidRPr="0051188F" w:rsidRDefault="008E5A19" w:rsidP="008E5A19">
      <w:pPr>
        <w:rPr>
          <w:rFonts w:ascii="Times New Roman" w:eastAsia="Times New Roman" w:hAnsi="Times New Roman" w:cs="Times New Roman"/>
          <w:sz w:val="32"/>
          <w:szCs w:val="32"/>
          <w:lang w:val="en-SG" w:eastAsia="en-GB"/>
        </w:rPr>
      </w:pPr>
      <w:r w:rsidRPr="0051188F">
        <w:rPr>
          <w:rFonts w:ascii="Times New Roman" w:eastAsia="Times New Roman" w:hAnsi="Times New Roman" w:cs="Times New Roman"/>
          <w:b/>
          <w:bCs/>
          <w:sz w:val="32"/>
          <w:szCs w:val="32"/>
          <w:lang w:val="en-SG" w:eastAsia="en-GB"/>
        </w:rPr>
        <w:t>Day #3:</w:t>
      </w:r>
      <w:r w:rsidRPr="0051188F">
        <w:rPr>
          <w:rFonts w:ascii="Times New Roman" w:eastAsia="Times New Roman" w:hAnsi="Times New Roman" w:cs="Times New Roman"/>
          <w:sz w:val="32"/>
          <w:szCs w:val="32"/>
          <w:lang w:val="en-SG" w:eastAsia="en-GB"/>
        </w:rPr>
        <w:t xml:space="preserve"> </w:t>
      </w:r>
    </w:p>
    <w:p w14:paraId="74C934EA" w14:textId="77777777" w:rsidR="008E5A19" w:rsidRDefault="008E5A19" w:rsidP="008E5A19">
      <w:pPr>
        <w:rPr>
          <w:rFonts w:ascii="Times New Roman" w:eastAsia="Times New Roman" w:hAnsi="Times New Roman" w:cs="Times New Roman"/>
          <w:lang w:val="en-SG" w:eastAsia="en-GB"/>
        </w:rPr>
      </w:pPr>
    </w:p>
    <w:p w14:paraId="5ABAE587" w14:textId="376444D7" w:rsidR="00D87BE7" w:rsidRPr="008E5A19"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lang w:val="en-SG" w:eastAsia="en-GB"/>
        </w:rPr>
        <w:t xml:space="preserve">Read Ezekiel 9. </w:t>
      </w:r>
      <w:r w:rsidR="00BE0A38">
        <w:rPr>
          <w:rFonts w:ascii="Times New Roman" w:eastAsia="Times New Roman" w:hAnsi="Times New Roman" w:cs="Times New Roman"/>
          <w:lang w:val="en-SG" w:eastAsia="en-GB"/>
        </w:rPr>
        <w:t xml:space="preserve">What </w:t>
      </w:r>
      <w:r w:rsidR="00721B16">
        <w:rPr>
          <w:rFonts w:ascii="Times New Roman" w:eastAsia="Times New Roman" w:hAnsi="Times New Roman" w:cs="Times New Roman"/>
          <w:lang w:val="en-SG" w:eastAsia="en-GB"/>
        </w:rPr>
        <w:t xml:space="preserve">significant event in our Overview so far does this scene of judgement remind you of? </w:t>
      </w:r>
      <w:r w:rsidRPr="008E5A19">
        <w:rPr>
          <w:rFonts w:ascii="Times New Roman" w:eastAsia="Times New Roman" w:hAnsi="Times New Roman" w:cs="Times New Roman"/>
          <w:lang w:val="en-SG" w:eastAsia="en-GB"/>
        </w:rPr>
        <w:t>Zoom in on the reason the people act so sinfully against the Lord (8:12; 9:9). Given that all this is taking place after the first wave of exiles have been deported, what is so foolish about the people’s behaviour here?</w:t>
      </w:r>
    </w:p>
    <w:p w14:paraId="494CE7DA" w14:textId="77777777" w:rsidR="008E5A19" w:rsidRPr="008E5A19" w:rsidRDefault="008E5A19" w:rsidP="008E5A19">
      <w:pPr>
        <w:rPr>
          <w:rFonts w:ascii="Times New Roman" w:eastAsia="Times New Roman" w:hAnsi="Times New Roman" w:cs="Times New Roman"/>
          <w:lang w:val="en-SG" w:eastAsia="en-GB"/>
        </w:rPr>
      </w:pPr>
    </w:p>
    <w:p w14:paraId="51C713E0" w14:textId="74FBEFD1" w:rsidR="008E5A19" w:rsidRPr="0051188F" w:rsidRDefault="008E5A19" w:rsidP="008E5A19">
      <w:pPr>
        <w:rPr>
          <w:rFonts w:ascii="Times New Roman" w:eastAsia="Times New Roman" w:hAnsi="Times New Roman" w:cs="Times New Roman"/>
          <w:sz w:val="32"/>
          <w:szCs w:val="32"/>
          <w:lang w:val="en-SG" w:eastAsia="en-GB"/>
        </w:rPr>
      </w:pPr>
      <w:r w:rsidRPr="0051188F">
        <w:rPr>
          <w:rFonts w:ascii="Times New Roman" w:eastAsia="Times New Roman" w:hAnsi="Times New Roman" w:cs="Times New Roman"/>
          <w:b/>
          <w:bCs/>
          <w:sz w:val="32"/>
          <w:szCs w:val="32"/>
          <w:lang w:val="en-SG" w:eastAsia="en-GB"/>
        </w:rPr>
        <w:t>Day #4:</w:t>
      </w:r>
      <w:r w:rsidRPr="0051188F">
        <w:rPr>
          <w:rFonts w:ascii="Times New Roman" w:eastAsia="Times New Roman" w:hAnsi="Times New Roman" w:cs="Times New Roman"/>
          <w:sz w:val="32"/>
          <w:szCs w:val="32"/>
          <w:lang w:val="en-SG" w:eastAsia="en-GB"/>
        </w:rPr>
        <w:t xml:space="preserve"> </w:t>
      </w:r>
    </w:p>
    <w:p w14:paraId="002C1339" w14:textId="77777777" w:rsidR="008E5A19" w:rsidRDefault="008E5A19" w:rsidP="008E5A19">
      <w:pPr>
        <w:rPr>
          <w:rFonts w:ascii="Times New Roman" w:eastAsia="Times New Roman" w:hAnsi="Times New Roman" w:cs="Times New Roman"/>
          <w:lang w:val="en-SG" w:eastAsia="en-GB"/>
        </w:rPr>
      </w:pPr>
    </w:p>
    <w:p w14:paraId="26676073" w14:textId="755E2271" w:rsidR="008E5A19" w:rsidRDefault="008E5A19" w:rsidP="008E5A19">
      <w:pPr>
        <w:rPr>
          <w:rFonts w:ascii="Times New Roman" w:eastAsia="Times New Roman" w:hAnsi="Times New Roman" w:cs="Times New Roman"/>
          <w:lang w:val="en-SG" w:eastAsia="en-GB"/>
        </w:rPr>
      </w:pPr>
      <w:r w:rsidRPr="008E5A19">
        <w:rPr>
          <w:rFonts w:ascii="Times New Roman" w:eastAsia="Times New Roman" w:hAnsi="Times New Roman" w:cs="Times New Roman"/>
          <w:lang w:val="en-SG" w:eastAsia="en-GB"/>
        </w:rPr>
        <w:t>Read Ezekiel 10</w:t>
      </w:r>
      <w:r w:rsidR="00A560F0">
        <w:rPr>
          <w:rFonts w:ascii="Times New Roman" w:eastAsia="Times New Roman" w:hAnsi="Times New Roman" w:cs="Times New Roman"/>
          <w:lang w:val="en-SG" w:eastAsia="en-GB"/>
        </w:rPr>
        <w:t xml:space="preserve"> &amp; the end of the vision in 11:22-25</w:t>
      </w:r>
      <w:r w:rsidRPr="008E5A19">
        <w:rPr>
          <w:rFonts w:ascii="Times New Roman" w:eastAsia="Times New Roman" w:hAnsi="Times New Roman" w:cs="Times New Roman"/>
          <w:lang w:val="en-SG" w:eastAsia="en-GB"/>
        </w:rPr>
        <w:t>.</w:t>
      </w:r>
      <w:r w:rsidR="00572BC4">
        <w:rPr>
          <w:rFonts w:ascii="Times New Roman" w:eastAsia="Times New Roman" w:hAnsi="Times New Roman" w:cs="Times New Roman"/>
          <w:lang w:val="en-SG" w:eastAsia="en-GB"/>
        </w:rPr>
        <w:t xml:space="preserve"> Don’t worry too much about the more abstract details of the vision like the wheels and the faces. </w:t>
      </w:r>
      <w:r w:rsidR="00BF5FAF">
        <w:rPr>
          <w:rFonts w:ascii="Times New Roman" w:eastAsia="Times New Roman" w:hAnsi="Times New Roman" w:cs="Times New Roman"/>
          <w:lang w:val="en-SG" w:eastAsia="en-GB"/>
        </w:rPr>
        <w:t>Focus on the big event happening (*hint: it’s something to do with the Glory of God</w:t>
      </w:r>
      <w:r w:rsidR="00753914">
        <w:rPr>
          <w:rFonts w:ascii="Times New Roman" w:eastAsia="Times New Roman" w:hAnsi="Times New Roman" w:cs="Times New Roman"/>
          <w:lang w:val="en-SG" w:eastAsia="en-GB"/>
        </w:rPr>
        <w:t>).</w:t>
      </w:r>
      <w:r w:rsidRPr="008E5A19">
        <w:rPr>
          <w:rFonts w:ascii="Times New Roman" w:eastAsia="Times New Roman" w:hAnsi="Times New Roman" w:cs="Times New Roman"/>
          <w:lang w:val="en-SG" w:eastAsia="en-GB"/>
        </w:rPr>
        <w:t xml:space="preserve"> </w:t>
      </w:r>
      <w:r w:rsidR="00753914">
        <w:rPr>
          <w:rFonts w:ascii="Times New Roman" w:eastAsia="Times New Roman" w:hAnsi="Times New Roman" w:cs="Times New Roman"/>
          <w:lang w:val="en-SG" w:eastAsia="en-GB"/>
        </w:rPr>
        <w:t>Why is this so devastating given the importance of God’s</w:t>
      </w:r>
      <w:r w:rsidR="00F55910">
        <w:rPr>
          <w:rFonts w:ascii="Times New Roman" w:eastAsia="Times New Roman" w:hAnsi="Times New Roman" w:cs="Times New Roman"/>
          <w:lang w:val="en-SG" w:eastAsia="en-GB"/>
        </w:rPr>
        <w:t xml:space="preserve"> presence in His House from the last few weeks?</w:t>
      </w:r>
      <w:r w:rsidR="00A560F0">
        <w:rPr>
          <w:rFonts w:ascii="Times New Roman" w:eastAsia="Times New Roman" w:hAnsi="Times New Roman" w:cs="Times New Roman"/>
          <w:lang w:val="en-SG" w:eastAsia="en-GB"/>
        </w:rPr>
        <w:t xml:space="preserve"> How would you have felt if you were Ezekiel </w:t>
      </w:r>
      <w:r w:rsidR="000D787F">
        <w:rPr>
          <w:rFonts w:ascii="Times New Roman" w:eastAsia="Times New Roman" w:hAnsi="Times New Roman" w:cs="Times New Roman"/>
          <w:lang w:val="en-SG" w:eastAsia="en-GB"/>
        </w:rPr>
        <w:t>and the 1</w:t>
      </w:r>
      <w:r w:rsidR="000D787F" w:rsidRPr="000D787F">
        <w:rPr>
          <w:rFonts w:ascii="Times New Roman" w:eastAsia="Times New Roman" w:hAnsi="Times New Roman" w:cs="Times New Roman"/>
          <w:vertAlign w:val="superscript"/>
          <w:lang w:val="en-SG" w:eastAsia="en-GB"/>
        </w:rPr>
        <w:t>st</w:t>
      </w:r>
      <w:r w:rsidR="000D787F">
        <w:rPr>
          <w:rFonts w:ascii="Times New Roman" w:eastAsia="Times New Roman" w:hAnsi="Times New Roman" w:cs="Times New Roman"/>
          <w:lang w:val="en-SG" w:eastAsia="en-GB"/>
        </w:rPr>
        <w:t xml:space="preserve"> wave of exiles in Babylon as you saw this chapter unfold? </w:t>
      </w:r>
    </w:p>
    <w:p w14:paraId="3B3823B7" w14:textId="73BEEA36" w:rsidR="0091552C" w:rsidRDefault="0091552C" w:rsidP="008E5A19">
      <w:pPr>
        <w:rPr>
          <w:rFonts w:ascii="Times New Roman" w:eastAsia="Times New Roman" w:hAnsi="Times New Roman" w:cs="Times New Roman"/>
          <w:lang w:val="en-SG" w:eastAsia="en-GB"/>
        </w:rPr>
      </w:pPr>
    </w:p>
    <w:p w14:paraId="7E2C056F" w14:textId="796CF2A9" w:rsidR="0091552C" w:rsidRDefault="0091552C" w:rsidP="008E5A19">
      <w:pPr>
        <w:rPr>
          <w:rFonts w:ascii="Times New Roman" w:eastAsia="Times New Roman" w:hAnsi="Times New Roman" w:cs="Times New Roman"/>
          <w:lang w:val="en-SG" w:eastAsia="en-GB"/>
        </w:rPr>
      </w:pPr>
    </w:p>
    <w:p w14:paraId="63A62B16" w14:textId="78CFE832" w:rsidR="000D787F" w:rsidRDefault="000D787F" w:rsidP="008E5A19">
      <w:pPr>
        <w:rPr>
          <w:rFonts w:ascii="Times New Roman" w:eastAsia="Times New Roman" w:hAnsi="Times New Roman" w:cs="Times New Roman"/>
          <w:lang w:val="en-SG" w:eastAsia="en-GB"/>
        </w:rPr>
      </w:pPr>
    </w:p>
    <w:p w14:paraId="5B0BB402" w14:textId="6B0595A7" w:rsidR="000D787F" w:rsidRDefault="000D787F" w:rsidP="008E5A19">
      <w:pPr>
        <w:rPr>
          <w:rFonts w:ascii="Times New Roman" w:eastAsia="Times New Roman" w:hAnsi="Times New Roman" w:cs="Times New Roman"/>
          <w:lang w:val="en-SG" w:eastAsia="en-GB"/>
        </w:rPr>
      </w:pPr>
    </w:p>
    <w:p w14:paraId="504B1B35" w14:textId="6C5F9DB0" w:rsidR="000D787F" w:rsidRDefault="000D787F" w:rsidP="008E5A19">
      <w:pPr>
        <w:rPr>
          <w:rFonts w:ascii="Times New Roman" w:eastAsia="Times New Roman" w:hAnsi="Times New Roman" w:cs="Times New Roman"/>
          <w:lang w:val="en-SG" w:eastAsia="en-GB"/>
        </w:rPr>
      </w:pPr>
    </w:p>
    <w:p w14:paraId="45029769" w14:textId="753339D6" w:rsidR="00F94611" w:rsidRPr="0051188F" w:rsidRDefault="00F94611" w:rsidP="008E5A19">
      <w:pPr>
        <w:rPr>
          <w:rFonts w:ascii="Times New Roman" w:eastAsia="Times New Roman" w:hAnsi="Times New Roman" w:cs="Times New Roman"/>
          <w:b/>
          <w:bCs/>
          <w:sz w:val="32"/>
          <w:szCs w:val="32"/>
          <w:lang w:val="en-SG" w:eastAsia="en-GB"/>
        </w:rPr>
      </w:pPr>
      <w:r w:rsidRPr="0051188F">
        <w:rPr>
          <w:rFonts w:ascii="Times New Roman" w:eastAsia="Times New Roman" w:hAnsi="Times New Roman" w:cs="Times New Roman"/>
          <w:b/>
          <w:bCs/>
          <w:sz w:val="32"/>
          <w:szCs w:val="32"/>
          <w:lang w:val="en-SG" w:eastAsia="en-GB"/>
        </w:rPr>
        <w:t>Day #5:</w:t>
      </w:r>
    </w:p>
    <w:p w14:paraId="493EB51D" w14:textId="77777777" w:rsidR="00F94611" w:rsidRDefault="00F94611" w:rsidP="008E5A19">
      <w:pPr>
        <w:rPr>
          <w:rFonts w:ascii="Times New Roman" w:eastAsia="Times New Roman" w:hAnsi="Times New Roman" w:cs="Times New Roman"/>
          <w:lang w:val="en-SG" w:eastAsia="en-GB"/>
        </w:rPr>
      </w:pPr>
    </w:p>
    <w:p w14:paraId="2B31562F" w14:textId="474B7411" w:rsidR="000D787F" w:rsidRDefault="00F94611" w:rsidP="008E5A19">
      <w:pPr>
        <w:rPr>
          <w:rFonts w:ascii="Times New Roman" w:eastAsia="Times New Roman" w:hAnsi="Times New Roman" w:cs="Times New Roman"/>
          <w:lang w:val="en-SG" w:eastAsia="en-GB"/>
        </w:rPr>
      </w:pPr>
      <w:r>
        <w:rPr>
          <w:rFonts w:ascii="Times New Roman" w:eastAsia="Times New Roman" w:hAnsi="Times New Roman" w:cs="Times New Roman"/>
          <w:lang w:val="en-SG" w:eastAsia="en-GB"/>
        </w:rPr>
        <w:t>Given what Ezekiel’s been shown since the start of the vision in Ezekiel 8, what do you feel about God’s departure from the Temple? Would you have done anything differently if you were the LORD’s position?</w:t>
      </w:r>
    </w:p>
    <w:p w14:paraId="34B09BEC" w14:textId="765A8E37" w:rsidR="00850B0B" w:rsidRDefault="00850B0B" w:rsidP="008E5A19">
      <w:pPr>
        <w:rPr>
          <w:rFonts w:ascii="Times New Roman" w:eastAsia="Times New Roman" w:hAnsi="Times New Roman" w:cs="Times New Roman"/>
          <w:lang w:val="en-SG" w:eastAsia="en-GB"/>
        </w:rPr>
      </w:pPr>
    </w:p>
    <w:p w14:paraId="7C5884CE" w14:textId="074AB3D2" w:rsidR="00937C7B" w:rsidRPr="00937C7B" w:rsidRDefault="00850B0B" w:rsidP="00072FCF">
      <w:pPr>
        <w:rPr>
          <w:rFonts w:ascii="Times New Roman" w:eastAsia="Times New Roman" w:hAnsi="Times New Roman" w:cs="Times New Roman"/>
          <w:lang w:val="en-SG" w:eastAsia="en-GB"/>
        </w:rPr>
      </w:pPr>
      <w:r>
        <w:rPr>
          <w:rFonts w:ascii="Times New Roman" w:eastAsia="Times New Roman" w:hAnsi="Times New Roman" w:cs="Times New Roman"/>
          <w:lang w:val="en-SG" w:eastAsia="en-GB"/>
        </w:rPr>
        <w:t xml:space="preserve">Now read 11:14-25. Does this remind you of anything God has </w:t>
      </w:r>
      <w:r w:rsidR="001600BA">
        <w:rPr>
          <w:rFonts w:ascii="Times New Roman" w:eastAsia="Times New Roman" w:hAnsi="Times New Roman" w:cs="Times New Roman"/>
          <w:lang w:val="en-SG" w:eastAsia="en-GB"/>
        </w:rPr>
        <w:t xml:space="preserve">said to Israel before? Why would God say these things at this point after all that’s been done in Ezekiel </w:t>
      </w:r>
      <w:r w:rsidR="00072FCF">
        <w:rPr>
          <w:rFonts w:ascii="Times New Roman" w:eastAsia="Times New Roman" w:hAnsi="Times New Roman" w:cs="Times New Roman"/>
          <w:lang w:val="en-SG" w:eastAsia="en-GB"/>
        </w:rPr>
        <w:t>8-10?</w:t>
      </w:r>
    </w:p>
    <w:p w14:paraId="100B3B69" w14:textId="77777777" w:rsidR="00937C7B" w:rsidRDefault="00937C7B" w:rsidP="008E5A19">
      <w:pPr>
        <w:rPr>
          <w:rFonts w:ascii="Times New Roman" w:eastAsia="Times New Roman" w:hAnsi="Times New Roman" w:cs="Times New Roman"/>
          <w:lang w:val="en-SG" w:eastAsia="en-GB"/>
        </w:rPr>
      </w:pPr>
    </w:p>
    <w:p w14:paraId="13CB684C" w14:textId="12255E4C" w:rsidR="008E5A19" w:rsidRPr="00451410" w:rsidRDefault="008E5A19" w:rsidP="008E5A19">
      <w:pPr>
        <w:rPr>
          <w:rFonts w:ascii="Times New Roman" w:eastAsia="Times New Roman" w:hAnsi="Times New Roman" w:cs="Times New Roman"/>
          <w:i/>
          <w:iCs/>
          <w:lang w:val="en-SG" w:eastAsia="en-GB"/>
        </w:rPr>
      </w:pPr>
      <w:r w:rsidRPr="00451410">
        <w:rPr>
          <w:rFonts w:ascii="Times New Roman" w:eastAsia="Times New Roman" w:hAnsi="Times New Roman" w:cs="Times New Roman"/>
          <w:i/>
          <w:iCs/>
          <w:lang w:val="en-SG" w:eastAsia="en-GB"/>
        </w:rPr>
        <w:t>What do you think our Father want</w:t>
      </w:r>
      <w:r w:rsidR="00937C7B" w:rsidRPr="00451410">
        <w:rPr>
          <w:rFonts w:ascii="Times New Roman" w:eastAsia="Times New Roman" w:hAnsi="Times New Roman" w:cs="Times New Roman"/>
          <w:i/>
          <w:iCs/>
          <w:lang w:val="en-SG" w:eastAsia="en-GB"/>
        </w:rPr>
        <w:t>s</w:t>
      </w:r>
      <w:r w:rsidRPr="00451410">
        <w:rPr>
          <w:rFonts w:ascii="Times New Roman" w:eastAsia="Times New Roman" w:hAnsi="Times New Roman" w:cs="Times New Roman"/>
          <w:i/>
          <w:iCs/>
          <w:lang w:val="en-SG" w:eastAsia="en-GB"/>
        </w:rPr>
        <w:t xml:space="preserve"> to teach</w:t>
      </w:r>
      <w:r w:rsidR="00072FCF" w:rsidRPr="00451410">
        <w:rPr>
          <w:rFonts w:ascii="Times New Roman" w:eastAsia="Times New Roman" w:hAnsi="Times New Roman" w:cs="Times New Roman"/>
          <w:i/>
          <w:iCs/>
          <w:lang w:val="en-SG" w:eastAsia="en-GB"/>
        </w:rPr>
        <w:t xml:space="preserve"> you</w:t>
      </w:r>
      <w:r w:rsidRPr="00451410">
        <w:rPr>
          <w:rFonts w:ascii="Times New Roman" w:eastAsia="Times New Roman" w:hAnsi="Times New Roman" w:cs="Times New Roman"/>
          <w:i/>
          <w:iCs/>
          <w:lang w:val="en-SG" w:eastAsia="en-GB"/>
        </w:rPr>
        <w:t xml:space="preserve"> today through </w:t>
      </w:r>
      <w:r w:rsidR="00072FCF" w:rsidRPr="00451410">
        <w:rPr>
          <w:rFonts w:ascii="Times New Roman" w:eastAsia="Times New Roman" w:hAnsi="Times New Roman" w:cs="Times New Roman"/>
          <w:i/>
          <w:iCs/>
          <w:lang w:val="en-SG" w:eastAsia="en-GB"/>
        </w:rPr>
        <w:t>Ezekiel</w:t>
      </w:r>
      <w:r w:rsidR="005F470B" w:rsidRPr="00451410">
        <w:rPr>
          <w:rFonts w:ascii="Times New Roman" w:eastAsia="Times New Roman" w:hAnsi="Times New Roman" w:cs="Times New Roman"/>
          <w:i/>
          <w:iCs/>
          <w:lang w:val="en-SG" w:eastAsia="en-GB"/>
        </w:rPr>
        <w:t>’s vision</w:t>
      </w:r>
      <w:r w:rsidRPr="00451410">
        <w:rPr>
          <w:rFonts w:ascii="Times New Roman" w:eastAsia="Times New Roman" w:hAnsi="Times New Roman" w:cs="Times New Roman"/>
          <w:i/>
          <w:iCs/>
          <w:lang w:val="en-SG" w:eastAsia="en-GB"/>
        </w:rPr>
        <w:t xml:space="preserve">? Speak to </w:t>
      </w:r>
      <w:r w:rsidR="00937C7B" w:rsidRPr="00451410">
        <w:rPr>
          <w:rFonts w:ascii="Times New Roman" w:eastAsia="Times New Roman" w:hAnsi="Times New Roman" w:cs="Times New Roman"/>
          <w:i/>
          <w:iCs/>
          <w:lang w:val="en-SG" w:eastAsia="en-GB"/>
        </w:rPr>
        <w:t>Him</w:t>
      </w:r>
      <w:r w:rsidRPr="00451410">
        <w:rPr>
          <w:rFonts w:ascii="Times New Roman" w:eastAsia="Times New Roman" w:hAnsi="Times New Roman" w:cs="Times New Roman"/>
          <w:i/>
          <w:iCs/>
          <w:lang w:val="en-SG" w:eastAsia="en-GB"/>
        </w:rPr>
        <w:t xml:space="preserve"> about what you are feeling and thinking</w:t>
      </w:r>
      <w:r w:rsidR="00937C7B" w:rsidRPr="00451410">
        <w:rPr>
          <w:rFonts w:ascii="Times New Roman" w:eastAsia="Times New Roman" w:hAnsi="Times New Roman" w:cs="Times New Roman"/>
          <w:i/>
          <w:iCs/>
          <w:lang w:val="en-SG" w:eastAsia="en-GB"/>
        </w:rPr>
        <w:t>.</w:t>
      </w:r>
      <w:r w:rsidR="005F470B" w:rsidRPr="00451410">
        <w:rPr>
          <w:rFonts w:ascii="Times New Roman" w:eastAsia="Times New Roman" w:hAnsi="Times New Roman" w:cs="Times New Roman"/>
          <w:i/>
          <w:iCs/>
          <w:lang w:val="en-SG" w:eastAsia="en-GB"/>
        </w:rPr>
        <w:t xml:space="preserve"> Is there anything that has personally challenged you? Is there anything that you</w:t>
      </w:r>
      <w:r w:rsidR="00D458C0" w:rsidRPr="00451410">
        <w:rPr>
          <w:rFonts w:ascii="Times New Roman" w:eastAsia="Times New Roman" w:hAnsi="Times New Roman" w:cs="Times New Roman"/>
          <w:i/>
          <w:iCs/>
          <w:lang w:val="en-SG" w:eastAsia="en-GB"/>
        </w:rPr>
        <w:t>’d like to praise God for?</w:t>
      </w:r>
    </w:p>
    <w:p w14:paraId="35B4904D" w14:textId="77777777" w:rsidR="000627E6" w:rsidRDefault="00000000"/>
    <w:sectPr w:rsidR="000627E6" w:rsidSect="0002507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19"/>
    <w:rsid w:val="0002507A"/>
    <w:rsid w:val="00072FCF"/>
    <w:rsid w:val="000842B8"/>
    <w:rsid w:val="000A4AB9"/>
    <w:rsid w:val="000D787F"/>
    <w:rsid w:val="0014735D"/>
    <w:rsid w:val="001600BA"/>
    <w:rsid w:val="00161378"/>
    <w:rsid w:val="001A0A66"/>
    <w:rsid w:val="00212197"/>
    <w:rsid w:val="003432F2"/>
    <w:rsid w:val="00451410"/>
    <w:rsid w:val="004778F9"/>
    <w:rsid w:val="004B7833"/>
    <w:rsid w:val="004E2F28"/>
    <w:rsid w:val="004E641F"/>
    <w:rsid w:val="0051188F"/>
    <w:rsid w:val="0051598B"/>
    <w:rsid w:val="00572BC4"/>
    <w:rsid w:val="00572D86"/>
    <w:rsid w:val="00573B63"/>
    <w:rsid w:val="00580C05"/>
    <w:rsid w:val="005F470B"/>
    <w:rsid w:val="00614CF1"/>
    <w:rsid w:val="00646B74"/>
    <w:rsid w:val="00651C3F"/>
    <w:rsid w:val="006A7704"/>
    <w:rsid w:val="006E0054"/>
    <w:rsid w:val="00717A5E"/>
    <w:rsid w:val="00721B16"/>
    <w:rsid w:val="00733082"/>
    <w:rsid w:val="00753914"/>
    <w:rsid w:val="007E768B"/>
    <w:rsid w:val="00850B0B"/>
    <w:rsid w:val="00870919"/>
    <w:rsid w:val="008A147A"/>
    <w:rsid w:val="008C5C41"/>
    <w:rsid w:val="008E5A19"/>
    <w:rsid w:val="0091552C"/>
    <w:rsid w:val="00937C7B"/>
    <w:rsid w:val="009607DC"/>
    <w:rsid w:val="009864E9"/>
    <w:rsid w:val="009E6373"/>
    <w:rsid w:val="009F15DC"/>
    <w:rsid w:val="00A560F0"/>
    <w:rsid w:val="00AC4232"/>
    <w:rsid w:val="00B32F1F"/>
    <w:rsid w:val="00B511A4"/>
    <w:rsid w:val="00B670BC"/>
    <w:rsid w:val="00B77F50"/>
    <w:rsid w:val="00BE0A38"/>
    <w:rsid w:val="00BE46AD"/>
    <w:rsid w:val="00BF5FAF"/>
    <w:rsid w:val="00C03255"/>
    <w:rsid w:val="00C665CD"/>
    <w:rsid w:val="00C81BA5"/>
    <w:rsid w:val="00CB4B12"/>
    <w:rsid w:val="00D04B91"/>
    <w:rsid w:val="00D458C0"/>
    <w:rsid w:val="00D55F0E"/>
    <w:rsid w:val="00D57199"/>
    <w:rsid w:val="00D847FC"/>
    <w:rsid w:val="00D87BE7"/>
    <w:rsid w:val="00DC4E4A"/>
    <w:rsid w:val="00DE6A1B"/>
    <w:rsid w:val="00E259CD"/>
    <w:rsid w:val="00E820D6"/>
    <w:rsid w:val="00E94DA0"/>
    <w:rsid w:val="00EB74BA"/>
    <w:rsid w:val="00F55910"/>
    <w:rsid w:val="00F94611"/>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D267"/>
  <w15:chartTrackingRefBased/>
  <w15:docId w15:val="{49B9EB5F-2E34-5943-938F-5F9298EC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64716">
      <w:bodyDiv w:val="1"/>
      <w:marLeft w:val="0"/>
      <w:marRight w:val="0"/>
      <w:marTop w:val="0"/>
      <w:marBottom w:val="0"/>
      <w:divBdr>
        <w:top w:val="none" w:sz="0" w:space="0" w:color="auto"/>
        <w:left w:val="none" w:sz="0" w:space="0" w:color="auto"/>
        <w:bottom w:val="none" w:sz="0" w:space="0" w:color="auto"/>
        <w:right w:val="none" w:sz="0" w:space="0" w:color="auto"/>
      </w:divBdr>
      <w:divsChild>
        <w:div w:id="1134175223">
          <w:marLeft w:val="0"/>
          <w:marRight w:val="0"/>
          <w:marTop w:val="0"/>
          <w:marBottom w:val="0"/>
          <w:divBdr>
            <w:top w:val="none" w:sz="0" w:space="0" w:color="auto"/>
            <w:left w:val="none" w:sz="0" w:space="0" w:color="auto"/>
            <w:bottom w:val="none" w:sz="0" w:space="0" w:color="auto"/>
            <w:right w:val="none" w:sz="0" w:space="0" w:color="auto"/>
          </w:divBdr>
        </w:div>
        <w:div w:id="1484851866">
          <w:marLeft w:val="0"/>
          <w:marRight w:val="0"/>
          <w:marTop w:val="0"/>
          <w:marBottom w:val="0"/>
          <w:divBdr>
            <w:top w:val="none" w:sz="0" w:space="0" w:color="auto"/>
            <w:left w:val="none" w:sz="0" w:space="0" w:color="auto"/>
            <w:bottom w:val="none" w:sz="0" w:space="0" w:color="auto"/>
            <w:right w:val="none" w:sz="0" w:space="0" w:color="auto"/>
          </w:divBdr>
        </w:div>
        <w:div w:id="1299991773">
          <w:marLeft w:val="0"/>
          <w:marRight w:val="0"/>
          <w:marTop w:val="0"/>
          <w:marBottom w:val="0"/>
          <w:divBdr>
            <w:top w:val="none" w:sz="0" w:space="0" w:color="auto"/>
            <w:left w:val="none" w:sz="0" w:space="0" w:color="auto"/>
            <w:bottom w:val="none" w:sz="0" w:space="0" w:color="auto"/>
            <w:right w:val="none" w:sz="0" w:space="0" w:color="auto"/>
          </w:divBdr>
        </w:div>
        <w:div w:id="1623732842">
          <w:marLeft w:val="0"/>
          <w:marRight w:val="0"/>
          <w:marTop w:val="0"/>
          <w:marBottom w:val="0"/>
          <w:divBdr>
            <w:top w:val="none" w:sz="0" w:space="0" w:color="auto"/>
            <w:left w:val="none" w:sz="0" w:space="0" w:color="auto"/>
            <w:bottom w:val="none" w:sz="0" w:space="0" w:color="auto"/>
            <w:right w:val="none" w:sz="0" w:space="0" w:color="auto"/>
          </w:divBdr>
        </w:div>
        <w:div w:id="663896654">
          <w:marLeft w:val="0"/>
          <w:marRight w:val="0"/>
          <w:marTop w:val="0"/>
          <w:marBottom w:val="0"/>
          <w:divBdr>
            <w:top w:val="none" w:sz="0" w:space="0" w:color="auto"/>
            <w:left w:val="none" w:sz="0" w:space="0" w:color="auto"/>
            <w:bottom w:val="none" w:sz="0" w:space="0" w:color="auto"/>
            <w:right w:val="none" w:sz="0" w:space="0" w:color="auto"/>
          </w:divBdr>
        </w:div>
        <w:div w:id="1379937587">
          <w:marLeft w:val="0"/>
          <w:marRight w:val="0"/>
          <w:marTop w:val="0"/>
          <w:marBottom w:val="0"/>
          <w:divBdr>
            <w:top w:val="none" w:sz="0" w:space="0" w:color="auto"/>
            <w:left w:val="none" w:sz="0" w:space="0" w:color="auto"/>
            <w:bottom w:val="none" w:sz="0" w:space="0" w:color="auto"/>
            <w:right w:val="none" w:sz="0" w:space="0" w:color="auto"/>
          </w:divBdr>
        </w:div>
        <w:div w:id="145511879">
          <w:marLeft w:val="0"/>
          <w:marRight w:val="0"/>
          <w:marTop w:val="0"/>
          <w:marBottom w:val="0"/>
          <w:divBdr>
            <w:top w:val="none" w:sz="0" w:space="0" w:color="auto"/>
            <w:left w:val="none" w:sz="0" w:space="0" w:color="auto"/>
            <w:bottom w:val="none" w:sz="0" w:space="0" w:color="auto"/>
            <w:right w:val="none" w:sz="0" w:space="0" w:color="auto"/>
          </w:divBdr>
        </w:div>
        <w:div w:id="1275749531">
          <w:marLeft w:val="0"/>
          <w:marRight w:val="0"/>
          <w:marTop w:val="0"/>
          <w:marBottom w:val="0"/>
          <w:divBdr>
            <w:top w:val="none" w:sz="0" w:space="0" w:color="auto"/>
            <w:left w:val="none" w:sz="0" w:space="0" w:color="auto"/>
            <w:bottom w:val="none" w:sz="0" w:space="0" w:color="auto"/>
            <w:right w:val="none" w:sz="0" w:space="0" w:color="auto"/>
          </w:divBdr>
        </w:div>
        <w:div w:id="860553339">
          <w:marLeft w:val="0"/>
          <w:marRight w:val="0"/>
          <w:marTop w:val="0"/>
          <w:marBottom w:val="0"/>
          <w:divBdr>
            <w:top w:val="none" w:sz="0" w:space="0" w:color="auto"/>
            <w:left w:val="none" w:sz="0" w:space="0" w:color="auto"/>
            <w:bottom w:val="none" w:sz="0" w:space="0" w:color="auto"/>
            <w:right w:val="none" w:sz="0" w:space="0" w:color="auto"/>
          </w:divBdr>
        </w:div>
        <w:div w:id="1692220170">
          <w:marLeft w:val="0"/>
          <w:marRight w:val="0"/>
          <w:marTop w:val="0"/>
          <w:marBottom w:val="0"/>
          <w:divBdr>
            <w:top w:val="none" w:sz="0" w:space="0" w:color="auto"/>
            <w:left w:val="none" w:sz="0" w:space="0" w:color="auto"/>
            <w:bottom w:val="none" w:sz="0" w:space="0" w:color="auto"/>
            <w:right w:val="none" w:sz="0" w:space="0" w:color="auto"/>
          </w:divBdr>
        </w:div>
        <w:div w:id="227764325">
          <w:marLeft w:val="0"/>
          <w:marRight w:val="0"/>
          <w:marTop w:val="0"/>
          <w:marBottom w:val="0"/>
          <w:divBdr>
            <w:top w:val="none" w:sz="0" w:space="0" w:color="auto"/>
            <w:left w:val="none" w:sz="0" w:space="0" w:color="auto"/>
            <w:bottom w:val="none" w:sz="0" w:space="0" w:color="auto"/>
            <w:right w:val="none" w:sz="0" w:space="0" w:color="auto"/>
          </w:divBdr>
        </w:div>
        <w:div w:id="379016949">
          <w:marLeft w:val="0"/>
          <w:marRight w:val="0"/>
          <w:marTop w:val="0"/>
          <w:marBottom w:val="0"/>
          <w:divBdr>
            <w:top w:val="none" w:sz="0" w:space="0" w:color="auto"/>
            <w:left w:val="none" w:sz="0" w:space="0" w:color="auto"/>
            <w:bottom w:val="none" w:sz="0" w:space="0" w:color="auto"/>
            <w:right w:val="none" w:sz="0" w:space="0" w:color="auto"/>
          </w:divBdr>
        </w:div>
        <w:div w:id="486899161">
          <w:marLeft w:val="0"/>
          <w:marRight w:val="0"/>
          <w:marTop w:val="0"/>
          <w:marBottom w:val="0"/>
          <w:divBdr>
            <w:top w:val="none" w:sz="0" w:space="0" w:color="auto"/>
            <w:left w:val="none" w:sz="0" w:space="0" w:color="auto"/>
            <w:bottom w:val="none" w:sz="0" w:space="0" w:color="auto"/>
            <w:right w:val="none" w:sz="0" w:space="0" w:color="auto"/>
          </w:divBdr>
        </w:div>
        <w:div w:id="705955945">
          <w:marLeft w:val="0"/>
          <w:marRight w:val="0"/>
          <w:marTop w:val="0"/>
          <w:marBottom w:val="0"/>
          <w:divBdr>
            <w:top w:val="none" w:sz="0" w:space="0" w:color="auto"/>
            <w:left w:val="none" w:sz="0" w:space="0" w:color="auto"/>
            <w:bottom w:val="none" w:sz="0" w:space="0" w:color="auto"/>
            <w:right w:val="none" w:sz="0" w:space="0" w:color="auto"/>
          </w:divBdr>
        </w:div>
        <w:div w:id="977300629">
          <w:marLeft w:val="0"/>
          <w:marRight w:val="0"/>
          <w:marTop w:val="0"/>
          <w:marBottom w:val="0"/>
          <w:divBdr>
            <w:top w:val="none" w:sz="0" w:space="0" w:color="auto"/>
            <w:left w:val="none" w:sz="0" w:space="0" w:color="auto"/>
            <w:bottom w:val="none" w:sz="0" w:space="0" w:color="auto"/>
            <w:right w:val="none" w:sz="0" w:space="0" w:color="auto"/>
          </w:divBdr>
        </w:div>
        <w:div w:id="1229994893">
          <w:marLeft w:val="0"/>
          <w:marRight w:val="0"/>
          <w:marTop w:val="0"/>
          <w:marBottom w:val="0"/>
          <w:divBdr>
            <w:top w:val="none" w:sz="0" w:space="0" w:color="auto"/>
            <w:left w:val="none" w:sz="0" w:space="0" w:color="auto"/>
            <w:bottom w:val="none" w:sz="0" w:space="0" w:color="auto"/>
            <w:right w:val="none" w:sz="0" w:space="0" w:color="auto"/>
          </w:divBdr>
        </w:div>
        <w:div w:id="430709491">
          <w:marLeft w:val="0"/>
          <w:marRight w:val="0"/>
          <w:marTop w:val="0"/>
          <w:marBottom w:val="0"/>
          <w:divBdr>
            <w:top w:val="none" w:sz="0" w:space="0" w:color="auto"/>
            <w:left w:val="none" w:sz="0" w:space="0" w:color="auto"/>
            <w:bottom w:val="none" w:sz="0" w:space="0" w:color="auto"/>
            <w:right w:val="none" w:sz="0" w:space="0" w:color="auto"/>
          </w:divBdr>
        </w:div>
        <w:div w:id="1638025601">
          <w:marLeft w:val="0"/>
          <w:marRight w:val="0"/>
          <w:marTop w:val="0"/>
          <w:marBottom w:val="0"/>
          <w:divBdr>
            <w:top w:val="none" w:sz="0" w:space="0" w:color="auto"/>
            <w:left w:val="none" w:sz="0" w:space="0" w:color="auto"/>
            <w:bottom w:val="none" w:sz="0" w:space="0" w:color="auto"/>
            <w:right w:val="none" w:sz="0" w:space="0" w:color="auto"/>
          </w:divBdr>
        </w:div>
        <w:div w:id="1800029279">
          <w:marLeft w:val="0"/>
          <w:marRight w:val="0"/>
          <w:marTop w:val="0"/>
          <w:marBottom w:val="0"/>
          <w:divBdr>
            <w:top w:val="none" w:sz="0" w:space="0" w:color="auto"/>
            <w:left w:val="none" w:sz="0" w:space="0" w:color="auto"/>
            <w:bottom w:val="none" w:sz="0" w:space="0" w:color="auto"/>
            <w:right w:val="none" w:sz="0" w:space="0" w:color="auto"/>
          </w:divBdr>
        </w:div>
        <w:div w:id="49890779">
          <w:marLeft w:val="0"/>
          <w:marRight w:val="0"/>
          <w:marTop w:val="0"/>
          <w:marBottom w:val="0"/>
          <w:divBdr>
            <w:top w:val="none" w:sz="0" w:space="0" w:color="auto"/>
            <w:left w:val="none" w:sz="0" w:space="0" w:color="auto"/>
            <w:bottom w:val="none" w:sz="0" w:space="0" w:color="auto"/>
            <w:right w:val="none" w:sz="0" w:space="0" w:color="auto"/>
          </w:divBdr>
        </w:div>
        <w:div w:id="2024435627">
          <w:marLeft w:val="0"/>
          <w:marRight w:val="0"/>
          <w:marTop w:val="0"/>
          <w:marBottom w:val="0"/>
          <w:divBdr>
            <w:top w:val="none" w:sz="0" w:space="0" w:color="auto"/>
            <w:left w:val="none" w:sz="0" w:space="0" w:color="auto"/>
            <w:bottom w:val="none" w:sz="0" w:space="0" w:color="auto"/>
            <w:right w:val="none" w:sz="0" w:space="0" w:color="auto"/>
          </w:divBdr>
        </w:div>
      </w:divsChild>
    </w:div>
    <w:div w:id="1403916272">
      <w:bodyDiv w:val="1"/>
      <w:marLeft w:val="0"/>
      <w:marRight w:val="0"/>
      <w:marTop w:val="0"/>
      <w:marBottom w:val="0"/>
      <w:divBdr>
        <w:top w:val="none" w:sz="0" w:space="0" w:color="auto"/>
        <w:left w:val="none" w:sz="0" w:space="0" w:color="auto"/>
        <w:bottom w:val="none" w:sz="0" w:space="0" w:color="auto"/>
        <w:right w:val="none" w:sz="0" w:space="0" w:color="auto"/>
      </w:divBdr>
      <w:divsChild>
        <w:div w:id="1430664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Quek</dc:creator>
  <cp:keywords/>
  <dc:description/>
  <cp:lastModifiedBy>Danny Chua</cp:lastModifiedBy>
  <cp:revision>64</cp:revision>
  <dcterms:created xsi:type="dcterms:W3CDTF">2022-08-12T11:21:00Z</dcterms:created>
  <dcterms:modified xsi:type="dcterms:W3CDTF">2022-08-21T03:40:00Z</dcterms:modified>
</cp:coreProperties>
</file>